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54CCB" w14:textId="6FCE812E" w:rsidR="004C45A2" w:rsidRDefault="004C45A2" w:rsidP="004C45A2">
      <w:pPr>
        <w:spacing w:after="0"/>
        <w:ind w:firstLine="708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4C45A2">
        <w:rPr>
          <w:rFonts w:ascii="Times New Roman" w:hAnsi="Times New Roman"/>
          <w:b/>
          <w:spacing w:val="-6"/>
          <w:sz w:val="28"/>
          <w:szCs w:val="28"/>
        </w:rPr>
        <w:t>Мониторинг подведомственной территории с целью выявления фактов осквернения зданий и сооружений информацией и символикой экстремистской направленности.</w:t>
      </w:r>
    </w:p>
    <w:p w14:paraId="356649B5" w14:textId="77777777" w:rsidR="004C45A2" w:rsidRPr="004C45A2" w:rsidRDefault="004C45A2" w:rsidP="004C45A2">
      <w:pPr>
        <w:spacing w:after="0"/>
        <w:ind w:firstLine="708"/>
        <w:jc w:val="center"/>
        <w:rPr>
          <w:rFonts w:ascii="Times New Roman" w:hAnsi="Times New Roman"/>
          <w:b/>
          <w:spacing w:val="-6"/>
          <w:sz w:val="28"/>
          <w:szCs w:val="28"/>
        </w:rPr>
      </w:pPr>
    </w:p>
    <w:p w14:paraId="4C4E8A6D" w14:textId="50EE12EE" w:rsidR="004C45A2" w:rsidRDefault="004C45A2" w:rsidP="004C45A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4C45A2">
        <w:rPr>
          <w:rFonts w:ascii="Times New Roman" w:hAnsi="Times New Roman"/>
          <w:spacing w:val="-6"/>
          <w:sz w:val="28"/>
          <w:szCs w:val="28"/>
        </w:rPr>
        <w:t xml:space="preserve">В ходе </w:t>
      </w:r>
      <w:bookmarkStart w:id="0" w:name="_GoBack"/>
      <w:r w:rsidRPr="004C45A2">
        <w:rPr>
          <w:rFonts w:ascii="Times New Roman" w:hAnsi="Times New Roman"/>
          <w:spacing w:val="-6"/>
          <w:sz w:val="28"/>
          <w:szCs w:val="28"/>
        </w:rPr>
        <w:t xml:space="preserve">проведения </w:t>
      </w:r>
      <w:r w:rsidR="00E05BFF">
        <w:rPr>
          <w:rFonts w:ascii="Times New Roman" w:hAnsi="Times New Roman"/>
          <w:spacing w:val="-6"/>
          <w:sz w:val="28"/>
          <w:szCs w:val="28"/>
        </w:rPr>
        <w:t>23</w:t>
      </w:r>
      <w:r w:rsidRPr="004C45A2">
        <w:rPr>
          <w:rFonts w:ascii="Times New Roman" w:hAnsi="Times New Roman"/>
          <w:spacing w:val="-6"/>
          <w:sz w:val="28"/>
          <w:szCs w:val="28"/>
        </w:rPr>
        <w:t>.0</w:t>
      </w:r>
      <w:r w:rsidR="00E05BFF">
        <w:rPr>
          <w:rFonts w:ascii="Times New Roman" w:hAnsi="Times New Roman"/>
          <w:spacing w:val="-6"/>
          <w:sz w:val="28"/>
          <w:szCs w:val="28"/>
        </w:rPr>
        <w:t>3</w:t>
      </w:r>
      <w:r w:rsidRPr="004C45A2">
        <w:rPr>
          <w:rFonts w:ascii="Times New Roman" w:hAnsi="Times New Roman"/>
          <w:spacing w:val="-6"/>
          <w:sz w:val="28"/>
          <w:szCs w:val="28"/>
        </w:rPr>
        <w:t>.202</w:t>
      </w:r>
      <w:r w:rsidR="00E05BFF">
        <w:rPr>
          <w:rFonts w:ascii="Times New Roman" w:hAnsi="Times New Roman"/>
          <w:spacing w:val="-6"/>
          <w:sz w:val="28"/>
          <w:szCs w:val="28"/>
        </w:rPr>
        <w:t>2</w:t>
      </w:r>
      <w:r w:rsidRPr="004C45A2">
        <w:rPr>
          <w:rFonts w:ascii="Times New Roman" w:hAnsi="Times New Roman"/>
          <w:spacing w:val="-6"/>
          <w:sz w:val="28"/>
          <w:szCs w:val="28"/>
        </w:rPr>
        <w:t xml:space="preserve"> мониторинга подведомственной территории с целью выявления фактов осквернения зданий и сооружений информацией и символикой экстремистской направленности</w:t>
      </w:r>
      <w:bookmarkEnd w:id="0"/>
      <w:r w:rsidRPr="004C45A2">
        <w:rPr>
          <w:rFonts w:ascii="Times New Roman" w:hAnsi="Times New Roman"/>
          <w:spacing w:val="-6"/>
          <w:sz w:val="28"/>
          <w:szCs w:val="28"/>
        </w:rPr>
        <w:t>, а также наличия экстремистских организаций с</w:t>
      </w:r>
      <w:r w:rsidRPr="004C45A2">
        <w:rPr>
          <w:rFonts w:ascii="Times New Roman" w:hAnsi="Times New Roman"/>
          <w:sz w:val="28"/>
          <w:szCs w:val="28"/>
        </w:rPr>
        <w:t xml:space="preserve">отрудниками Совета ОПОП обнаружены надписи экстремистского содержания, по адресу: </w:t>
      </w:r>
      <w:r w:rsidR="00E05BFF">
        <w:rPr>
          <w:rFonts w:ascii="Times New Roman" w:hAnsi="Times New Roman"/>
          <w:sz w:val="28"/>
          <w:szCs w:val="28"/>
        </w:rPr>
        <w:t>Пятницкое ш., д.41, стр.2</w:t>
      </w:r>
      <w:r w:rsidRPr="004C45A2">
        <w:rPr>
          <w:rFonts w:ascii="Times New Roman" w:hAnsi="Times New Roman"/>
          <w:sz w:val="28"/>
          <w:szCs w:val="28"/>
        </w:rPr>
        <w:t>.</w:t>
      </w:r>
    </w:p>
    <w:p w14:paraId="096E923C" w14:textId="4E024C29" w:rsidR="006530C4" w:rsidRDefault="004C45A2" w:rsidP="004C45A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4C45A2">
        <w:rPr>
          <w:rFonts w:ascii="Times New Roman" w:hAnsi="Times New Roman"/>
          <w:sz w:val="28"/>
          <w:szCs w:val="28"/>
        </w:rPr>
        <w:t>Надписи удалены обслуживающей организацией.</w:t>
      </w:r>
    </w:p>
    <w:p w14:paraId="4930ABBE" w14:textId="77777777" w:rsidR="00E05BFF" w:rsidRDefault="00E05BFF" w:rsidP="004C45A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39"/>
      </w:tblGrid>
      <w:tr w:rsidR="00B96EA7" w14:paraId="1990B0BB" w14:textId="77777777" w:rsidTr="00B96EA7">
        <w:trPr>
          <w:trHeight w:val="8555"/>
        </w:trPr>
        <w:tc>
          <w:tcPr>
            <w:tcW w:w="8835" w:type="dxa"/>
          </w:tcPr>
          <w:p w14:paraId="691D0689" w14:textId="2CA3F594" w:rsidR="00B96EA7" w:rsidRDefault="00B96EA7" w:rsidP="004C45A2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23622B" wp14:editId="422C16B7">
                  <wp:extent cx="5475605" cy="61245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5902" cy="6147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E54C27" w14:textId="36A7647D" w:rsidR="004C45A2" w:rsidRDefault="004C45A2" w:rsidP="004C45A2">
      <w:pPr>
        <w:spacing w:after="0"/>
        <w:ind w:firstLine="708"/>
        <w:jc w:val="both"/>
        <w:rPr>
          <w:sz w:val="28"/>
          <w:szCs w:val="28"/>
        </w:rPr>
      </w:pPr>
    </w:p>
    <w:p w14:paraId="4EC6CD9A" w14:textId="6A3EFD12" w:rsidR="004C45A2" w:rsidRPr="004C45A2" w:rsidRDefault="004C45A2" w:rsidP="004C45A2">
      <w:pPr>
        <w:spacing w:after="0"/>
        <w:ind w:firstLine="708"/>
        <w:rPr>
          <w:sz w:val="28"/>
          <w:szCs w:val="28"/>
        </w:rPr>
      </w:pPr>
    </w:p>
    <w:sectPr w:rsidR="004C45A2" w:rsidRPr="004C4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423"/>
    <w:rsid w:val="004C45A2"/>
    <w:rsid w:val="006530C4"/>
    <w:rsid w:val="00B96EA7"/>
    <w:rsid w:val="00E0339E"/>
    <w:rsid w:val="00E05BFF"/>
    <w:rsid w:val="00EB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60ABB"/>
  <w15:chartTrackingRefBased/>
  <w15:docId w15:val="{B0FE14A0-7605-4C28-A1E3-8D2CA064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5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Черкасова Ирина Анатольевна</cp:lastModifiedBy>
  <cp:revision>2</cp:revision>
  <cp:lastPrinted>2021-12-08T09:29:00Z</cp:lastPrinted>
  <dcterms:created xsi:type="dcterms:W3CDTF">2022-04-18T08:35:00Z</dcterms:created>
  <dcterms:modified xsi:type="dcterms:W3CDTF">2022-04-18T08:35:00Z</dcterms:modified>
</cp:coreProperties>
</file>